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ombreadoclaro-nfasis5"/>
        <w:tblpPr w:leftFromText="141" w:rightFromText="141" w:vertAnchor="text" w:horzAnchor="margin" w:tblpXSpec="right" w:tblpY="625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247"/>
      </w:tblGrid>
      <w:tr w:rsidR="00C15172" w:rsidTr="00BF65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15172" w:rsidRDefault="00C15172" w:rsidP="00BF65FF">
            <w:pPr>
              <w:jc w:val="both"/>
            </w:pPr>
            <w:r>
              <w:t>Tortas Ensueño</w:t>
            </w:r>
          </w:p>
        </w:tc>
      </w:tr>
      <w:tr w:rsidR="00C15172" w:rsidTr="00BF6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tcBorders>
              <w:left w:val="none" w:sz="0" w:space="0" w:color="auto"/>
              <w:right w:val="none" w:sz="0" w:space="0" w:color="auto"/>
            </w:tcBorders>
          </w:tcPr>
          <w:p w:rsidR="00C15172" w:rsidRDefault="00C15172" w:rsidP="00BF65FF">
            <w:pPr>
              <w:jc w:val="both"/>
            </w:pPr>
            <w:r>
              <w:t>www.ensueno.cl</w:t>
            </w:r>
          </w:p>
        </w:tc>
      </w:tr>
      <w:tr w:rsidR="00C15172" w:rsidTr="00BF65FF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C15172" w:rsidRDefault="00C15172" w:rsidP="00BF65FF">
            <w:pPr>
              <w:jc w:val="both"/>
            </w:pPr>
            <w:r>
              <w:t>Fono (075) 332805</w:t>
            </w:r>
          </w:p>
        </w:tc>
      </w:tr>
      <w:tr w:rsidR="00C15172" w:rsidTr="00BF6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tcBorders>
              <w:left w:val="none" w:sz="0" w:space="0" w:color="auto"/>
              <w:right w:val="none" w:sz="0" w:space="0" w:color="auto"/>
            </w:tcBorders>
          </w:tcPr>
          <w:p w:rsidR="00C15172" w:rsidRDefault="00C15172" w:rsidP="00BF65FF">
            <w:pPr>
              <w:jc w:val="both"/>
            </w:pPr>
            <w:r>
              <w:t>Peña #835</w:t>
            </w:r>
          </w:p>
        </w:tc>
      </w:tr>
      <w:tr w:rsidR="00C15172" w:rsidTr="00BF65FF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C15172" w:rsidRDefault="00C15172" w:rsidP="00BF65FF">
            <w:pPr>
              <w:jc w:val="both"/>
            </w:pPr>
            <w:r>
              <w:t>Curicó</w:t>
            </w:r>
          </w:p>
        </w:tc>
      </w:tr>
      <w:tr w:rsidR="00C15172" w:rsidTr="00BF6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tcBorders>
              <w:left w:val="none" w:sz="0" w:space="0" w:color="auto"/>
              <w:right w:val="none" w:sz="0" w:space="0" w:color="auto"/>
            </w:tcBorders>
          </w:tcPr>
          <w:p w:rsidR="00C15172" w:rsidRDefault="00C15172" w:rsidP="00BF65FF">
            <w:pPr>
              <w:jc w:val="both"/>
            </w:pPr>
            <w:r>
              <w:t>Curicó - Chile</w:t>
            </w:r>
          </w:p>
        </w:tc>
      </w:tr>
    </w:tbl>
    <w:p w:rsidR="00C15172" w:rsidRDefault="008C2D2D" w:rsidP="00BF65FF">
      <w:pPr>
        <w:jc w:val="both"/>
      </w:pPr>
      <w:r>
        <w:t xml:space="preserve">    </w:t>
      </w:r>
      <w:r w:rsidR="00C15172">
        <w:t xml:space="preserve">                                                                                                                     </w:t>
      </w:r>
    </w:p>
    <w:p w:rsidR="00BF65FF" w:rsidRDefault="00BF65FF" w:rsidP="00BF65FF">
      <w:r>
        <w:rPr>
          <w:noProof/>
          <w:lang w:eastAsia="es-CL"/>
        </w:rPr>
        <w:drawing>
          <wp:inline distT="0" distB="0" distL="0" distR="0" wp14:anchorId="7CE719AA" wp14:editId="48D0939B">
            <wp:extent cx="1009146" cy="1323975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146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15172">
        <w:br/>
        <w:t xml:space="preserve">                                                                                                                </w:t>
      </w:r>
      <w:r>
        <w:t xml:space="preserve">     Curicó, 22 de Junio de 2012</w:t>
      </w:r>
      <w:r>
        <w:br/>
        <w:t>Señor</w:t>
      </w:r>
      <w:r>
        <w:br/>
        <w:t>Benjamín Donoso</w:t>
      </w:r>
      <w:r>
        <w:br/>
        <w:t>Jefe Dpto. de Créditos</w:t>
      </w:r>
      <w:r>
        <w:br/>
        <w:t>Industria Balay Ltda.</w:t>
      </w:r>
      <w:r>
        <w:br/>
        <w:t>Yungay #557</w:t>
      </w:r>
      <w:r>
        <w:br/>
        <w:t>Curicó, Chile</w:t>
      </w:r>
    </w:p>
    <w:p w:rsidR="00C07F62" w:rsidRDefault="00457A46" w:rsidP="00BF65FF">
      <w:r>
        <w:br/>
        <w:t xml:space="preserve">      </w:t>
      </w:r>
      <w:r w:rsidR="00BF65FF">
        <w:t>Estimado señor  Donoso:</w:t>
      </w:r>
      <w:r>
        <w:br/>
      </w:r>
      <w:r w:rsidR="00BF65FF">
        <w:br/>
        <w:t xml:space="preserve">     </w:t>
      </w:r>
      <w:r>
        <w:t xml:space="preserve"> </w:t>
      </w:r>
      <w:r w:rsidR="00BF65FF">
        <w:t>Debido al gran éxito que ha adquirido nuestra empresa Ensueño en la venta y producción de tortas, nace la necesidad de renovar y cambiar nuestras maquinarias de trabajo.</w:t>
      </w:r>
      <w:r w:rsidR="00BF65FF">
        <w:br/>
        <w:t xml:space="preserve">     </w:t>
      </w:r>
      <w:r>
        <w:t xml:space="preserve"> </w:t>
      </w:r>
      <w:r w:rsidR="00BF65FF">
        <w:t xml:space="preserve">A través de su </w:t>
      </w:r>
      <w:r>
        <w:t>página web existente en la red, nos informamos que dan la posibilidad de un crédito. Nuestra empresa  necesita la obtención de cuatro hornos, los cuales no superan la suma de $ 7.900.000.- aproximadamente y de otros materiales, cuyos no alteran la suma establecida anteriormente.</w:t>
      </w:r>
      <w:r>
        <w:br/>
        <w:t xml:space="preserve">     Nuestra entidad se caracteriza por ser  responsable y puntual en el pago de las cuentas, además contamos como aval a supermercados Santa Isabel.</w:t>
      </w:r>
      <w:r>
        <w:br/>
        <w:t xml:space="preserve">    Nos acomodaría pagar </w:t>
      </w:r>
      <w:r w:rsidR="00C07F62">
        <w:t>el monto en cinco cuotas  (dinero efectivo).</w:t>
      </w:r>
    </w:p>
    <w:p w:rsidR="00C07F62" w:rsidRDefault="00C07F62" w:rsidP="00BF65FF">
      <w:r>
        <w:t xml:space="preserve">            </w:t>
      </w:r>
      <w:r>
        <w:br/>
        <w:t xml:space="preserve">                Esperando su pronta respuesta, saluda atte.</w:t>
      </w:r>
      <w:r>
        <w:br/>
        <w:t xml:space="preserve">                                                                                                                   </w:t>
      </w:r>
    </w:p>
    <w:p w:rsidR="00B36248" w:rsidRDefault="00C07F62" w:rsidP="00BF65FF">
      <w:r>
        <w:t xml:space="preserve">                                                                                                                          Tortas Ensueño</w:t>
      </w:r>
      <w:r>
        <w:br/>
        <w:t xml:space="preserve">                                                                                                                          Katherine Farías</w:t>
      </w:r>
      <w:r>
        <w:br/>
        <w:t xml:space="preserve">                                                                                                                          Depto. de Producción</w:t>
      </w:r>
      <w:r w:rsidR="00BF65FF">
        <w:br/>
      </w:r>
      <w:r w:rsidR="00BF65FF">
        <w:br/>
      </w:r>
      <w:r w:rsidR="00C15172">
        <w:t xml:space="preserve">         </w:t>
      </w:r>
      <w:r w:rsidR="008C2D2D">
        <w:t xml:space="preserve">                                     </w:t>
      </w:r>
      <w:r>
        <w:t xml:space="preserve">                                                                               </w:t>
      </w:r>
      <w:r w:rsidR="008C2D2D">
        <w:t xml:space="preserve"> </w:t>
      </w:r>
      <w:r w:rsidRPr="00C07F62">
        <w:drawing>
          <wp:inline distT="0" distB="0" distL="0" distR="0" wp14:anchorId="04275A07" wp14:editId="74B55FBC">
            <wp:extent cx="685800" cy="685800"/>
            <wp:effectExtent l="0" t="0" r="0" b="0"/>
            <wp:docPr id="2" name="Imagen 2" descr="http://1.bp.blogspot.com/_-PQr6v-3ivo/TRg4YAk2uBI/AAAAAAAAAgg/T3UbhaytXYM/s72-c/selena_g_blo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.bp.blogspot.com/_-PQr6v-3ivo/TRg4YAk2uBI/AAAAAAAAAgg/T3UbhaytXYM/s72-c/selena_g_blo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F62" w:rsidRDefault="00C07F62" w:rsidP="00BF65FF"/>
    <w:p w:rsidR="00955BFC" w:rsidRDefault="00955BFC" w:rsidP="00BF65FF">
      <w:bookmarkStart w:id="0" w:name="_GoBack"/>
      <w:bookmarkEnd w:id="0"/>
      <w:r>
        <w:lastRenderedPageBreak/>
        <w:br/>
      </w:r>
      <w:r w:rsidRPr="002A70D5"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4048CF69" wp14:editId="4449C3F7">
            <wp:simplePos x="1076325" y="1800225"/>
            <wp:positionH relativeFrom="margin">
              <wp:align>left</wp:align>
            </wp:positionH>
            <wp:positionV relativeFrom="margin">
              <wp:align>top</wp:align>
            </wp:positionV>
            <wp:extent cx="1790700" cy="781050"/>
            <wp:effectExtent l="0" t="0" r="0" b="0"/>
            <wp:wrapSquare wrapText="bothSides"/>
            <wp:docPr id="8" name="Imagen 8" descr="http://www.locotipo.com/wp-content/logo-bal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locotipo.com/wp-content/logo-bala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</w:t>
      </w:r>
    </w:p>
    <w:p w:rsidR="00C07F62" w:rsidRDefault="00C07F62" w:rsidP="00BF65FF"/>
    <w:sectPr w:rsidR="00C07F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F18" w:rsidRDefault="00817F18" w:rsidP="008C2D2D">
      <w:pPr>
        <w:spacing w:after="0" w:line="240" w:lineRule="auto"/>
      </w:pPr>
      <w:r>
        <w:separator/>
      </w:r>
    </w:p>
  </w:endnote>
  <w:endnote w:type="continuationSeparator" w:id="0">
    <w:p w:rsidR="00817F18" w:rsidRDefault="00817F18" w:rsidP="008C2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F18" w:rsidRDefault="00817F18" w:rsidP="008C2D2D">
      <w:pPr>
        <w:spacing w:after="0" w:line="240" w:lineRule="auto"/>
      </w:pPr>
      <w:r>
        <w:separator/>
      </w:r>
    </w:p>
  </w:footnote>
  <w:footnote w:type="continuationSeparator" w:id="0">
    <w:p w:rsidR="00817F18" w:rsidRDefault="00817F18" w:rsidP="008C2D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2FC"/>
    <w:rsid w:val="00457A46"/>
    <w:rsid w:val="00817F18"/>
    <w:rsid w:val="008C2D2D"/>
    <w:rsid w:val="009102FC"/>
    <w:rsid w:val="00955BFC"/>
    <w:rsid w:val="00B36248"/>
    <w:rsid w:val="00BF65FF"/>
    <w:rsid w:val="00C07F62"/>
    <w:rsid w:val="00C1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0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02F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C2D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2D2D"/>
  </w:style>
  <w:style w:type="paragraph" w:styleId="Piedepgina">
    <w:name w:val="footer"/>
    <w:basedOn w:val="Normal"/>
    <w:link w:val="PiedepginaCar"/>
    <w:uiPriority w:val="99"/>
    <w:unhideWhenUsed/>
    <w:rsid w:val="008C2D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2D2D"/>
  </w:style>
  <w:style w:type="table" w:styleId="Tablaconcuadrcula">
    <w:name w:val="Table Grid"/>
    <w:basedOn w:val="Tablanormal"/>
    <w:uiPriority w:val="59"/>
    <w:rsid w:val="00C15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5">
    <w:name w:val="Light Shading Accent 5"/>
    <w:basedOn w:val="Tablanormal"/>
    <w:uiPriority w:val="60"/>
    <w:rsid w:val="00C1517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3">
    <w:name w:val="Light Shading Accent 3"/>
    <w:basedOn w:val="Tablanormal"/>
    <w:uiPriority w:val="60"/>
    <w:rsid w:val="00C1517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0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02F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C2D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2D2D"/>
  </w:style>
  <w:style w:type="paragraph" w:styleId="Piedepgina">
    <w:name w:val="footer"/>
    <w:basedOn w:val="Normal"/>
    <w:link w:val="PiedepginaCar"/>
    <w:uiPriority w:val="99"/>
    <w:unhideWhenUsed/>
    <w:rsid w:val="008C2D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2D2D"/>
  </w:style>
  <w:style w:type="table" w:styleId="Tablaconcuadrcula">
    <w:name w:val="Table Grid"/>
    <w:basedOn w:val="Tablanormal"/>
    <w:uiPriority w:val="59"/>
    <w:rsid w:val="00C15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5">
    <w:name w:val="Light Shading Accent 5"/>
    <w:basedOn w:val="Tablanormal"/>
    <w:uiPriority w:val="60"/>
    <w:rsid w:val="00C1517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3">
    <w:name w:val="Light Shading Accent 3"/>
    <w:basedOn w:val="Tablanormal"/>
    <w:uiPriority w:val="60"/>
    <w:rsid w:val="00C1517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420A6-FE49-4BAB-AED2-3CB6581D3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 JOSE</dc:creator>
  <cp:lastModifiedBy>SAN  JOSE</cp:lastModifiedBy>
  <cp:revision>1</cp:revision>
  <dcterms:created xsi:type="dcterms:W3CDTF">2012-07-03T12:24:00Z</dcterms:created>
  <dcterms:modified xsi:type="dcterms:W3CDTF">2012-07-03T13:39:00Z</dcterms:modified>
</cp:coreProperties>
</file>